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257,3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163,9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«ДБК ВАЛЕМІРА»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802,3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332,4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346,4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Матвіївка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Тимошівка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Переверзівка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384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-08-11/,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Бурчак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Лиманівка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2451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вирубки порослі та дерев на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Вовківка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-08-10/.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Лиманівка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Бурчак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Лиманівка 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Лиманівка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 ТОВ «ЮК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ІНВЕСТ» розпочато з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01.09.2020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виконання робіт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Заплановано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10 992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473,8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ведуться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-08-11/,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Михайлівка – Орлянське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Бурчак – Лиманівка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по з покосу трав на узбіччях автодоріг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яких проведено роботи з ліквідації ямковості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